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5"/>
      </w:tblGrid>
      <w:tr w:rsidR="00C14D24" w:rsidTr="00E07C23">
        <w:tblPrEx>
          <w:tblCellMar>
            <w:top w:w="0" w:type="dxa"/>
            <w:bottom w:w="0" w:type="dxa"/>
          </w:tblCellMar>
        </w:tblPrEx>
        <w:tc>
          <w:tcPr>
            <w:tcW w:w="95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_________________________________________________________________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(  повне  найменування  закладу    освіти  з  зазначенням  підпорядкованості 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42"/>
                <w:szCs w:val="4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/>
                <w:sz w:val="40"/>
                <w:szCs w:val="40"/>
                <w:lang w:val="uk-UA"/>
              </w:rPr>
              <w:t>І Н С Т Р У К Ц І Я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40"/>
                <w:szCs w:val="40"/>
                <w:lang w:val="uk-UA"/>
              </w:rPr>
              <w:t xml:space="preserve">                           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40"/>
                <w:szCs w:val="40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З   ОХОРОНИ   ПРАЦІ    № _____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ascii="Times New Roman" w:hAnsi="Times New Roman"/>
                <w:sz w:val="40"/>
                <w:szCs w:val="40"/>
                <w:lang w:val="uk-UA"/>
              </w:rPr>
              <w:t xml:space="preserve"> для педагогічних працівників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40"/>
                <w:szCs w:val="40"/>
                <w:u w:val="single"/>
                <w:lang w:val="uk-UA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40"/>
                <w:szCs w:val="40"/>
                <w:u w:val="single"/>
                <w:lang w:val="uk-UA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40"/>
                <w:szCs w:val="40"/>
                <w:lang w:val="uk-UA"/>
              </w:rPr>
              <w:t xml:space="preserve">         та допоміжнього  педагогічного персоналу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 місце видання )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 :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Затверджено наказом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голова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по 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                                                від _____20___ р. № 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                                                    ______________________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М.П.</w:t>
            </w: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14D24" w:rsidRDefault="00C14D24" w:rsidP="00E07C2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 С Т Р У К Ц І 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охорон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праці для педагогічних працівників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 допоміжнього педагогічного  персоналу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     1. ЗАГАЛЬНІ ПОЛОЖЕННЯ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1.1. Інструкція з охорони праці для педагогічних працівників та допоміжнього персоналу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ід час навчально-виховного процесу встановлює вимоги щодо безпеки діяльності  працівників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освіти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 Заступників директора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Педагога-організатора;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Вихователів;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Вчителів;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Психолога;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Класних керівників;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Керівників гуртків, факультативів, спортивних секцій;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Лаборантів;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Бібліотекарів;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Секретаря школи;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Медичної сестри.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1.2.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нструкція встановлює порядок безпечного ведення робіт вищевказаними працівниками на території школи та інших місцях, де працівники виконують доручену їм роботу в робочий час.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1.3.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нструкція розроблена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ідставі законодавства України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охорон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праці і є нормативним документом в межах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1.4. Педагогічні працівники та допоміжний педагогічний персонал призначається з числа осіб, які досягли 18-річного віку, за станом здоров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”я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можуть виконувати відповідний вид роботи, а педагогічний персонал та медична сестра має спеціальну освіту.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1.5. Перед призначенням на роботу праці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повинен пройти: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Медичний огляд;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 Вступний інструктаж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охороніи праці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Первинний інструктаж на робочому місці.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 В процесі роботи працівник проходить: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 Повторний інструктаж 1 раз на 6 місяців;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 Позаплановий інструктаж: у разі введення в дію нових нормативних актів з охорони праці, або при порушенні працівником вимог, які виявлені особами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ідповідальними за охорону праці в школі;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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ільовий інструктаж: при виконанні робіт, що не передбачені посадовими </w:t>
            </w:r>
            <w:r w:rsidRPr="00EA4D9D">
              <w:rPr>
                <w:rFonts w:ascii="Times New Roman" w:hAnsi="Times New Roman"/>
                <w:sz w:val="28"/>
                <w:szCs w:val="28"/>
              </w:rPr>
              <w:t>обов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Pr="00EA4D9D">
              <w:rPr>
                <w:rFonts w:ascii="Times New Roman" w:hAnsi="Times New Roman"/>
                <w:sz w:val="28"/>
                <w:szCs w:val="28"/>
              </w:rPr>
              <w:t>язками</w:t>
            </w:r>
            <w:r>
              <w:rPr>
                <w:rFonts w:ascii="Times New Roman" w:hAnsi="Times New Roman"/>
                <w:sz w:val="28"/>
                <w:szCs w:val="28"/>
              </w:rPr>
              <w:t>, або при ліквідації аварії, стихійного лиха.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1.7. Праці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повинен знати правила пожежної безпеки і вміти користуватися первинними засобами пожежогасіння.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1.8. Праці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повинен мати навички в наданні першої (долікарської) допомоги при нещасному випадку з учасником навчально-виховного процесу.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1.9. При виявленні несправності обладнання, устаткування, пристроїв, інших небезпечних факторів, які загрожують життю та здоров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”ю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учасників навчально-виховного процесу, працівник повинен повідомити відповідального за охорону праці школи, а в разі його відсутності- керівника закладу осв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ВИМОГИ БЕЗПЕКИ ПРАЦІ ПЕРЕД ПОЧАТКОМ РОБОТИ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2.1. Оглянути місце  робоче місце з метою усунення виявлених небезпечних факторів.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2.2. Впевнитись у справності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іх пристроїв, обладнання, та інструментів, які будуть використовуватись в роботі.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ірити наявність індивідуальних та колективних засобів захисту, одягти відповідний до професії спецодяг 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2.4. Повністю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ідготуватись до виконання обов”язків перед початком заходу, забезпечити робоче місце необхідним навчальним обладнанням, пристроями, матеріалами.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 ВИМОГИ БЕЗПЕКИ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 ЧАС ВИКОНАННЯ РОБОТИ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ід час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перебувати на робочому місці, не відволікатись, зосередити увагу на виконанні  роботи.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3.2. Постійно стежити за станом обладнання,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використовується, вживати заходів щодо усунення несправностей.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 час використання електрообладнання, технічних засобів навчання дотримуватись правил електробезпеки: вмикати їх у мережу лише сухими руками, стежити за відповідністю показників напруги в електромережі, користуватися лише справними електроприладами, розетками, вимикачами, слідкувати за цілісністю електрокабелів.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3.4. Не залишати небезпечні для здоров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”я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предмети без нагляду у невідведеному для цього місці.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ід час перебування на території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освіти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стежити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наявністю небезпечних предметів чи інших факторів, які можуть зашкодити всім учасникам навчально-виховного процесу, не чіпати їх самостійно, а повідомити про це керівництво 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3.6. Рух по території виконувати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ішому порядку, рухаючись на безпечній відстані від надвірних споруд. В зимовий час  йти обережно, лише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ішохідним доріжкам, які обробляються піщано-соляною сумішшю.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 час руху по сходах приміщень, не поспішати, йти спокійно, тримаючись рукою за перила.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3.8.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ід час демонстрації дослідів, робіт на верстатах, обладнанні, виконання фізичних вправ, керуватись загальними правилами безпеки при виконанні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цього </w:t>
            </w:r>
            <w:r>
              <w:rPr>
                <w:rFonts w:ascii="Times New Roman" w:hAnsi="Times New Roman"/>
                <w:sz w:val="28"/>
                <w:szCs w:val="28"/>
              </w:rPr>
              <w:t>виду робіт, що повинні знаходитись в кабінеті, спортзалі, майстерні.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3.9.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ісля вологого прибирання підлоги коридорів, приміщень, рух дозволяється через 15-20 хв. після закінчення роботи та висихання підлоги.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3.10. Забороняється виконувати будь-які ремонтні роботи обладнання,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іалів, приміщень без дозволу керівництва школи.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3.11. Забороняється покидати територію закладу  в робочий час без дозволу керівництва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освіти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3.12. Не ходити в місцях ймовірного падіння облицювальної плитки, розбитого скла, елементів даху, сухих гілок, електродробів.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 час руху не ступати на люки колодязів, навіть якщо вони закриті.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3.13. Забороняється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приміщеннях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освіти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користуватись відкритим вогнем.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4. ВИМОГИ БЕЗПЕКИ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ІСЛЯ ЗАКІНЧЕННЯ РОБОТИ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4.1. Вимкнути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 технічні засоби з електромережі, перевірити стан приміщення, де проводилось заняття чи виконувалась робота, організувати прибирання робочих місць.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4.2. Зняти наявний спецодяг, залишити його у відведеному місці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потребі вимити руки.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4.3.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дозволяється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залишати робоче місце на тривалий час в разі наявності серйозних порушень безпеки обладнання, матеріалів, приміщення. При виявленні цих порушень залишити біля кабінету чергового техпрацівника, а про них повідомити керівництво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 освіти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допускати на даний об”єкт інших осіб до усунення порушень.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5. ВИМОГИ БЕЗПЕКИ В АВАРІЙНИХ СИТУАЦІЯХ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5.1. В разі виникнення будь-якої аварійної ситуації праці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повинен негайно повідомити відповідні органи чи служби, а також керівництво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5.2. У випадку відключення електроенергії на лінії, потрібно терміново вимкнути все електрообладнання, яке знаходиться в роботі,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ідключення його здійснювати тільки після вмикання напруги електроенергії, яка відповідає нормам.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5.3. В разі аварії електрообладнання  або враженні струмом учасника навчально-виховного процесу негайно відключити клавіші автоматів на електрощитках в коридорах приміщень, або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головному рубильнику електрощитової закладу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5.4. У випадку аварії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 водопостачання чи каналізації терміново перекрити головний кран водопостачання 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5.5. У випадку травмування учасників навчально-виховного процесу негайно повідомити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керівника закладу освіти </w:t>
            </w:r>
            <w:r>
              <w:rPr>
                <w:rFonts w:ascii="Times New Roman" w:hAnsi="Times New Roman"/>
                <w:sz w:val="28"/>
                <w:szCs w:val="28"/>
              </w:rPr>
              <w:t>або відповідального за охорону праці та звернутися до  медсестри, або викликати швидку допомогу.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Інструкцію розробив в</w:t>
            </w:r>
            <w:r>
              <w:rPr>
                <w:rFonts w:ascii="Times New Roman" w:hAnsi="Times New Roman"/>
                <w:sz w:val="28"/>
                <w:szCs w:val="28"/>
              </w:rPr>
              <w:t>ідповідальний за охорону праці: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 ___________________ 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дата                                   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ідпис                                           П.І.П.</w:t>
            </w:r>
          </w:p>
        </w:tc>
      </w:tr>
    </w:tbl>
    <w:p w:rsidR="00C14D24" w:rsidRDefault="00C14D24" w:rsidP="00C14D24">
      <w:pPr>
        <w:pStyle w:val="Standard"/>
      </w:pPr>
    </w:p>
    <w:p w:rsidR="00C14D24" w:rsidRDefault="00C14D24" w:rsidP="00C14D24">
      <w:pPr>
        <w:pStyle w:val="Standard"/>
      </w:pPr>
    </w:p>
    <w:p w:rsidR="00C14D24" w:rsidRDefault="00C14D24" w:rsidP="00C14D24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Підписи працівників, які ознайомлені з інструкцією :</w:t>
      </w:r>
    </w:p>
    <w:p w:rsidR="00551702" w:rsidRPr="00C14D24" w:rsidRDefault="00551702">
      <w:pPr>
        <w:rPr>
          <w:lang w:val="uk-UA"/>
        </w:rPr>
      </w:pPr>
    </w:p>
    <w:sectPr w:rsidR="00551702" w:rsidRPr="00C14D24" w:rsidSect="002B17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4D24"/>
    <w:rsid w:val="00551702"/>
    <w:rsid w:val="00C1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D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C14D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6916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2015-09-01T11:35:00Z</dcterms:created>
  <dcterms:modified xsi:type="dcterms:W3CDTF">2015-09-01T11:35:00Z</dcterms:modified>
</cp:coreProperties>
</file>